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56696" w14:textId="77777777" w:rsidR="00BA6792" w:rsidRDefault="00000000" w:rsidP="00CB0E09">
      <w:pPr>
        <w:keepNext/>
        <w:pBdr>
          <w:top w:val="nil"/>
          <w:left w:val="nil"/>
          <w:bottom w:val="nil"/>
          <w:right w:val="nil"/>
          <w:between w:val="nil"/>
        </w:pBdr>
        <w:spacing w:before="240" w:after="360"/>
        <w:ind w:left="-993"/>
        <w:rPr>
          <w:rFonts w:ascii="Arial" w:eastAsia="Arial" w:hAnsi="Arial" w:cs="Arial"/>
          <w:b/>
          <w:color w:val="000000"/>
          <w:sz w:val="36"/>
          <w:szCs w:val="36"/>
        </w:rPr>
      </w:pPr>
      <w:r>
        <w:rPr>
          <w:rFonts w:ascii="Arial" w:eastAsia="Arial" w:hAnsi="Arial" w:cs="Arial"/>
          <w:b/>
          <w:color w:val="000000"/>
          <w:sz w:val="36"/>
          <w:szCs w:val="36"/>
        </w:rPr>
        <w:t>Kallelse till årsmöte för Röda Korsets Ungdomsförbund Östersund</w:t>
      </w:r>
    </w:p>
    <w:p w14:paraId="4B8D6541" w14:textId="2851EEFA" w:rsidR="00BA6792" w:rsidRDefault="00000000" w:rsidP="00CB0E09">
      <w:pPr>
        <w:keepNext/>
        <w:pBdr>
          <w:top w:val="nil"/>
          <w:left w:val="nil"/>
          <w:bottom w:val="nil"/>
          <w:right w:val="nil"/>
          <w:between w:val="nil"/>
        </w:pBdr>
        <w:ind w:hanging="993"/>
        <w:rPr>
          <w:rFonts w:ascii="Poppins" w:eastAsia="Poppins" w:hAnsi="Poppins" w:cs="Poppins"/>
          <w:color w:val="000000"/>
        </w:rPr>
      </w:pPr>
      <w:r>
        <w:rPr>
          <w:rFonts w:ascii="Poppins" w:eastAsia="Poppins" w:hAnsi="Poppins" w:cs="Poppins"/>
          <w:b/>
          <w:color w:val="000000"/>
        </w:rPr>
        <w:t>Datum och tid:</w:t>
      </w:r>
      <w:r>
        <w:rPr>
          <w:rFonts w:ascii="Poppins" w:eastAsia="Poppins" w:hAnsi="Poppins" w:cs="Poppins"/>
          <w:color w:val="000000"/>
        </w:rPr>
        <w:t xml:space="preserve"> </w:t>
      </w:r>
      <w:r w:rsidR="00601F7D">
        <w:rPr>
          <w:rFonts w:ascii="Poppins" w:eastAsia="Poppins" w:hAnsi="Poppins" w:cs="Poppins"/>
          <w:color w:val="000000"/>
        </w:rPr>
        <w:t>15</w:t>
      </w:r>
      <w:r>
        <w:rPr>
          <w:rFonts w:ascii="Poppins" w:eastAsia="Poppins" w:hAnsi="Poppins" w:cs="Poppins"/>
          <w:color w:val="000000"/>
        </w:rPr>
        <w:t>/2 202</w:t>
      </w:r>
      <w:r w:rsidR="00601F7D">
        <w:rPr>
          <w:rFonts w:ascii="Poppins" w:eastAsia="Poppins" w:hAnsi="Poppins" w:cs="Poppins"/>
        </w:rPr>
        <w:t>4</w:t>
      </w:r>
      <w:r>
        <w:rPr>
          <w:rFonts w:ascii="Poppins" w:eastAsia="Poppins" w:hAnsi="Poppins" w:cs="Poppins"/>
          <w:color w:val="000000"/>
        </w:rPr>
        <w:t xml:space="preserve">, </w:t>
      </w:r>
      <w:proofErr w:type="spellStart"/>
      <w:r>
        <w:rPr>
          <w:rFonts w:ascii="Poppins" w:eastAsia="Poppins" w:hAnsi="Poppins" w:cs="Poppins"/>
          <w:color w:val="000000"/>
        </w:rPr>
        <w:t>kl</w:t>
      </w:r>
      <w:proofErr w:type="spellEnd"/>
      <w:r>
        <w:rPr>
          <w:rFonts w:ascii="Poppins" w:eastAsia="Poppins" w:hAnsi="Poppins" w:cs="Poppins"/>
          <w:color w:val="000000"/>
        </w:rPr>
        <w:t xml:space="preserve"> 1</w:t>
      </w:r>
      <w:r>
        <w:rPr>
          <w:rFonts w:ascii="Poppins" w:eastAsia="Poppins" w:hAnsi="Poppins" w:cs="Poppins"/>
        </w:rPr>
        <w:t>7</w:t>
      </w:r>
      <w:r>
        <w:rPr>
          <w:rFonts w:ascii="Poppins" w:eastAsia="Poppins" w:hAnsi="Poppins" w:cs="Poppins"/>
          <w:color w:val="000000"/>
        </w:rPr>
        <w:t>.00</w:t>
      </w:r>
    </w:p>
    <w:p w14:paraId="0A724383" w14:textId="13F0E1B7" w:rsidR="00BA6792" w:rsidRDefault="00000000" w:rsidP="00CB0E09">
      <w:pPr>
        <w:keepNext/>
        <w:pBdr>
          <w:top w:val="nil"/>
          <w:left w:val="nil"/>
          <w:bottom w:val="nil"/>
          <w:right w:val="nil"/>
          <w:between w:val="nil"/>
        </w:pBdr>
        <w:ind w:hanging="993"/>
        <w:rPr>
          <w:rFonts w:ascii="Calibri" w:eastAsia="Calibri" w:hAnsi="Calibri" w:cs="Calibri"/>
          <w:color w:val="000000"/>
        </w:rPr>
      </w:pPr>
      <w:r>
        <w:rPr>
          <w:rFonts w:ascii="Poppins" w:eastAsia="Poppins" w:hAnsi="Poppins" w:cs="Poppins"/>
          <w:b/>
          <w:color w:val="000000"/>
        </w:rPr>
        <w:t>Plats:</w:t>
      </w:r>
      <w:r>
        <w:rPr>
          <w:rFonts w:ascii="Poppins" w:eastAsia="Poppins" w:hAnsi="Poppins" w:cs="Poppins"/>
          <w:color w:val="000000"/>
        </w:rPr>
        <w:t xml:space="preserve"> </w:t>
      </w:r>
      <w:r w:rsidR="00CB0E09">
        <w:rPr>
          <w:rFonts w:ascii="Poppins" w:eastAsia="Poppins" w:hAnsi="Poppins" w:cs="Poppins"/>
          <w:color w:val="000000"/>
        </w:rPr>
        <w:t>Teams</w:t>
      </w:r>
      <w:r>
        <w:rPr>
          <w:rFonts w:ascii="Poppins" w:eastAsia="Poppins" w:hAnsi="Poppins" w:cs="Poppins"/>
          <w:color w:val="000000"/>
        </w:rPr>
        <w:t xml:space="preserve"> (länk skickas ut på mail efter anmälan)</w:t>
      </w:r>
    </w:p>
    <w:p w14:paraId="5C94A459" w14:textId="77777777" w:rsidR="00BA6792" w:rsidRDefault="00BA6792">
      <w:pPr>
        <w:keepNext/>
        <w:pBdr>
          <w:top w:val="nil"/>
          <w:left w:val="nil"/>
          <w:bottom w:val="nil"/>
          <w:right w:val="nil"/>
          <w:between w:val="nil"/>
        </w:pBdr>
        <w:spacing w:after="200"/>
        <w:rPr>
          <w:rFonts w:ascii="Calibri" w:eastAsia="Calibri" w:hAnsi="Calibri" w:cs="Calibri"/>
          <w:color w:val="000000"/>
          <w:sz w:val="20"/>
          <w:szCs w:val="20"/>
        </w:rPr>
      </w:pPr>
    </w:p>
    <w:p w14:paraId="4D71C72B" w14:textId="77777777" w:rsidR="00BA6792" w:rsidRDefault="00000000" w:rsidP="00CB0E09">
      <w:pPr>
        <w:keepNext/>
        <w:pBdr>
          <w:top w:val="nil"/>
          <w:left w:val="nil"/>
          <w:bottom w:val="nil"/>
          <w:right w:val="nil"/>
          <w:between w:val="nil"/>
        </w:pBdr>
        <w:ind w:hanging="993"/>
        <w:rPr>
          <w:rFonts w:ascii="Poppins" w:eastAsia="Poppins" w:hAnsi="Poppins" w:cs="Poppins"/>
          <w:b/>
          <w:color w:val="000000"/>
        </w:rPr>
      </w:pPr>
      <w:r>
        <w:rPr>
          <w:rFonts w:ascii="Poppins" w:eastAsia="Poppins" w:hAnsi="Poppins" w:cs="Poppins"/>
          <w:b/>
          <w:color w:val="000000"/>
        </w:rPr>
        <w:t>Varmt välkomna till vårt föreningsårsmöte!</w:t>
      </w:r>
    </w:p>
    <w:p w14:paraId="20F2987C" w14:textId="4D3456B1" w:rsidR="00BA6792" w:rsidRDefault="00000000" w:rsidP="00CB0E09">
      <w:pPr>
        <w:pBdr>
          <w:top w:val="nil"/>
          <w:left w:val="nil"/>
          <w:bottom w:val="nil"/>
          <w:right w:val="nil"/>
          <w:between w:val="nil"/>
        </w:pBdr>
        <w:ind w:left="-993"/>
        <w:rPr>
          <w:rFonts w:ascii="Poppins" w:eastAsia="Poppins" w:hAnsi="Poppins" w:cs="Poppins"/>
          <w:color w:val="000000"/>
        </w:rPr>
      </w:pPr>
      <w:r>
        <w:rPr>
          <w:rFonts w:ascii="Poppins" w:eastAsia="Poppins" w:hAnsi="Poppins" w:cs="Poppins"/>
          <w:color w:val="000000"/>
        </w:rPr>
        <w:t xml:space="preserve">Vi i styrelsen vill bjuda in alla våra medlemmar och intresserade personer till vårt föreningsårsmöte, där vi bland annat kommer att informera om det gångna året, </w:t>
      </w:r>
      <w:r w:rsidR="00601F7D">
        <w:rPr>
          <w:rFonts w:ascii="Poppins" w:eastAsia="Poppins" w:hAnsi="Poppins" w:cs="Poppins"/>
          <w:color w:val="000000"/>
        </w:rPr>
        <w:t>vår verksamhet</w:t>
      </w:r>
      <w:r>
        <w:rPr>
          <w:rFonts w:ascii="Poppins" w:eastAsia="Poppins" w:hAnsi="Poppins" w:cs="Poppins"/>
          <w:color w:val="000000"/>
        </w:rPr>
        <w:t xml:space="preserve"> och planen för det kommande året. </w:t>
      </w:r>
    </w:p>
    <w:p w14:paraId="15D09B0D" w14:textId="77777777" w:rsidR="00BA6792" w:rsidRDefault="00BA6792">
      <w:pPr>
        <w:pBdr>
          <w:top w:val="nil"/>
          <w:left w:val="nil"/>
          <w:bottom w:val="nil"/>
          <w:right w:val="nil"/>
          <w:between w:val="nil"/>
        </w:pBdr>
        <w:rPr>
          <w:rFonts w:ascii="Poppins" w:eastAsia="Poppins" w:hAnsi="Poppins" w:cs="Poppins"/>
          <w:color w:val="000000"/>
        </w:rPr>
      </w:pPr>
    </w:p>
    <w:p w14:paraId="7ED8F891" w14:textId="77777777" w:rsidR="00BA6792" w:rsidRDefault="00000000" w:rsidP="00CB0E09">
      <w:pPr>
        <w:pBdr>
          <w:top w:val="nil"/>
          <w:left w:val="nil"/>
          <w:bottom w:val="nil"/>
          <w:right w:val="nil"/>
          <w:between w:val="nil"/>
        </w:pBdr>
        <w:ind w:left="-993"/>
        <w:rPr>
          <w:rFonts w:ascii="Poppins" w:eastAsia="Poppins" w:hAnsi="Poppins" w:cs="Poppins"/>
          <w:color w:val="000000"/>
        </w:rPr>
      </w:pPr>
      <w:r>
        <w:rPr>
          <w:rFonts w:ascii="Poppins" w:eastAsia="Poppins" w:hAnsi="Poppins" w:cs="Poppins"/>
          <w:color w:val="000000"/>
        </w:rPr>
        <w:t xml:space="preserve">När årsmötet börjar går vi igenom dagordningen (se nästa sida) samt väljer ny styrelse för det kommande året. Efter själva årsmötet finns det möjlighet att ställa frågor eller anmäla sig som frivillig. Senast en vecka innan mötet kommer alla handlingar att finnas uppe på vår hemsida. </w:t>
      </w:r>
    </w:p>
    <w:p w14:paraId="64C4D161" w14:textId="77777777" w:rsidR="00BA6792" w:rsidRDefault="00BA6792">
      <w:pPr>
        <w:pBdr>
          <w:top w:val="nil"/>
          <w:left w:val="nil"/>
          <w:bottom w:val="nil"/>
          <w:right w:val="nil"/>
          <w:between w:val="nil"/>
        </w:pBdr>
        <w:rPr>
          <w:rFonts w:ascii="Poppins" w:eastAsia="Poppins" w:hAnsi="Poppins" w:cs="Poppins"/>
          <w:color w:val="000000"/>
        </w:rPr>
      </w:pPr>
    </w:p>
    <w:p w14:paraId="6DA15612" w14:textId="77777777" w:rsidR="00BA6792" w:rsidRDefault="00000000" w:rsidP="00CB0E09">
      <w:pPr>
        <w:pBdr>
          <w:top w:val="nil"/>
          <w:left w:val="nil"/>
          <w:bottom w:val="nil"/>
          <w:right w:val="nil"/>
          <w:between w:val="nil"/>
        </w:pBdr>
        <w:ind w:left="-993"/>
        <w:rPr>
          <w:rFonts w:ascii="Poppins" w:eastAsia="Poppins" w:hAnsi="Poppins" w:cs="Poppins"/>
          <w:color w:val="000000"/>
        </w:rPr>
      </w:pPr>
      <w:r>
        <w:rPr>
          <w:rFonts w:ascii="Poppins" w:eastAsia="Poppins" w:hAnsi="Poppins" w:cs="Poppins"/>
          <w:color w:val="000000"/>
        </w:rPr>
        <w:t xml:space="preserve">Kom ihåg att skicka in motioner (förslag) till årsmötet. Motionerna skickas till oss senast två veckor innan mötet. Om du har frågor kring hur du skriver en motion är du välkommen att höra av dig till styrelsen. </w:t>
      </w:r>
    </w:p>
    <w:p w14:paraId="616FD697" w14:textId="77777777" w:rsidR="00BA6792" w:rsidRDefault="00BA6792">
      <w:pPr>
        <w:pBdr>
          <w:top w:val="nil"/>
          <w:left w:val="nil"/>
          <w:bottom w:val="nil"/>
          <w:right w:val="nil"/>
          <w:between w:val="nil"/>
        </w:pBdr>
        <w:rPr>
          <w:rFonts w:ascii="Poppins" w:eastAsia="Poppins" w:hAnsi="Poppins" w:cs="Poppins"/>
          <w:color w:val="000000"/>
        </w:rPr>
      </w:pPr>
    </w:p>
    <w:p w14:paraId="1A8847FC" w14:textId="77777777" w:rsidR="00BA6792" w:rsidRDefault="00000000" w:rsidP="00CB0E09">
      <w:pPr>
        <w:pBdr>
          <w:top w:val="nil"/>
          <w:left w:val="nil"/>
          <w:bottom w:val="nil"/>
          <w:right w:val="nil"/>
          <w:between w:val="nil"/>
        </w:pBdr>
        <w:ind w:left="-993"/>
        <w:rPr>
          <w:rFonts w:ascii="Poppins" w:eastAsia="Poppins" w:hAnsi="Poppins" w:cs="Poppins"/>
          <w:color w:val="808080"/>
        </w:rPr>
      </w:pPr>
      <w:r>
        <w:rPr>
          <w:rFonts w:ascii="Poppins" w:eastAsia="Poppins" w:hAnsi="Poppins" w:cs="Poppins"/>
          <w:color w:val="000000"/>
        </w:rPr>
        <w:t xml:space="preserve">Maila oss på </w:t>
      </w:r>
      <w:hyperlink r:id="rId6">
        <w:r>
          <w:rPr>
            <w:rFonts w:ascii="Poppins" w:eastAsia="Poppins" w:hAnsi="Poppins" w:cs="Poppins"/>
            <w:color w:val="0000FF"/>
            <w:u w:val="single"/>
          </w:rPr>
          <w:t>rkuf.ostersund@redcross.se</w:t>
        </w:r>
      </w:hyperlink>
      <w:r>
        <w:rPr>
          <w:rFonts w:ascii="Poppins" w:eastAsia="Poppins" w:hAnsi="Poppins" w:cs="Poppins"/>
          <w:color w:val="000000"/>
        </w:rPr>
        <w:t xml:space="preserve"> om du vill delta så skickar vi en länk till dig innan mötet.</w:t>
      </w:r>
    </w:p>
    <w:p w14:paraId="5930F3D7" w14:textId="77777777" w:rsidR="00CB0E09" w:rsidRDefault="00CB0E09" w:rsidP="00CB0E09">
      <w:pPr>
        <w:keepNext/>
        <w:pBdr>
          <w:top w:val="nil"/>
          <w:left w:val="nil"/>
          <w:bottom w:val="nil"/>
          <w:right w:val="nil"/>
          <w:between w:val="nil"/>
        </w:pBdr>
        <w:spacing w:after="200"/>
        <w:ind w:left="-993"/>
        <w:rPr>
          <w:rFonts w:ascii="Poppins" w:eastAsia="Poppins" w:hAnsi="Poppins" w:cs="Poppins"/>
          <w:color w:val="000000"/>
        </w:rPr>
      </w:pPr>
    </w:p>
    <w:p w14:paraId="7FC8B529" w14:textId="15D9A238" w:rsidR="00BA6792" w:rsidRPr="00CB0E09" w:rsidRDefault="00000000" w:rsidP="00CB0E09">
      <w:pPr>
        <w:keepNext/>
        <w:pBdr>
          <w:top w:val="nil"/>
          <w:left w:val="nil"/>
          <w:bottom w:val="nil"/>
          <w:right w:val="nil"/>
          <w:between w:val="nil"/>
        </w:pBdr>
        <w:spacing w:after="200"/>
        <w:ind w:left="-993"/>
        <w:rPr>
          <w:rFonts w:ascii="Poppins" w:eastAsia="Poppins" w:hAnsi="Poppins" w:cs="Poppins"/>
          <w:color w:val="808080"/>
        </w:rPr>
      </w:pPr>
      <w:r>
        <w:rPr>
          <w:rFonts w:ascii="Poppins" w:eastAsia="Poppins" w:hAnsi="Poppins" w:cs="Poppins"/>
          <w:color w:val="000000"/>
        </w:rPr>
        <w:t>Vi ser fram emot att ses!</w:t>
      </w:r>
      <w:r>
        <w:rPr>
          <w:rFonts w:ascii="Poppins" w:eastAsia="Poppins" w:hAnsi="Poppins" w:cs="Poppins"/>
          <w:color w:val="000000"/>
        </w:rPr>
        <w:br/>
      </w:r>
      <w:r w:rsidR="007A3C7D">
        <w:rPr>
          <w:rFonts w:ascii="Poppins" w:eastAsia="Poppins" w:hAnsi="Poppins" w:cs="Poppins"/>
          <w:color w:val="000000"/>
        </w:rPr>
        <w:t>Styrelsen</w:t>
      </w:r>
    </w:p>
    <w:p w14:paraId="51DAE499" w14:textId="77777777" w:rsidR="00BA6792" w:rsidRDefault="00000000" w:rsidP="00CB0E09">
      <w:pPr>
        <w:keepNext/>
        <w:pBdr>
          <w:top w:val="nil"/>
          <w:left w:val="nil"/>
          <w:bottom w:val="nil"/>
          <w:right w:val="nil"/>
          <w:between w:val="nil"/>
        </w:pBdr>
        <w:ind w:left="-993"/>
        <w:rPr>
          <w:rFonts w:ascii="Poppins" w:eastAsia="Poppins" w:hAnsi="Poppins" w:cs="Poppins"/>
          <w:color w:val="808080"/>
        </w:rPr>
      </w:pPr>
      <w:r>
        <w:rPr>
          <w:rFonts w:ascii="Poppins" w:eastAsia="Poppins" w:hAnsi="Poppins" w:cs="Poppins"/>
          <w:color w:val="808080"/>
        </w:rPr>
        <w:t>Kontaktuppgifter</w:t>
      </w:r>
    </w:p>
    <w:p w14:paraId="5580A16A" w14:textId="77777777" w:rsidR="00BA6792" w:rsidRDefault="00000000" w:rsidP="00CB0E09">
      <w:pPr>
        <w:keepNext/>
        <w:pBdr>
          <w:top w:val="nil"/>
          <w:left w:val="nil"/>
          <w:bottom w:val="nil"/>
          <w:right w:val="nil"/>
          <w:between w:val="nil"/>
        </w:pBdr>
        <w:ind w:left="-993"/>
        <w:rPr>
          <w:rFonts w:ascii="Poppins" w:eastAsia="Poppins" w:hAnsi="Poppins" w:cs="Poppins"/>
          <w:color w:val="808080"/>
        </w:rPr>
      </w:pPr>
      <w:r>
        <w:rPr>
          <w:rFonts w:ascii="Poppins" w:eastAsia="Poppins" w:hAnsi="Poppins" w:cs="Poppins"/>
          <w:color w:val="808080"/>
        </w:rPr>
        <w:t xml:space="preserve">Mail: </w:t>
      </w:r>
      <w:hyperlink r:id="rId7">
        <w:r>
          <w:rPr>
            <w:rFonts w:ascii="Poppins" w:eastAsia="Poppins" w:hAnsi="Poppins" w:cs="Poppins"/>
            <w:color w:val="0000FF"/>
            <w:sz w:val="20"/>
            <w:szCs w:val="20"/>
            <w:u w:val="single"/>
          </w:rPr>
          <w:t>rkuf.ostersund@redcross.se</w:t>
        </w:r>
      </w:hyperlink>
      <w:r>
        <w:rPr>
          <w:rFonts w:ascii="Poppins" w:eastAsia="Poppins" w:hAnsi="Poppins" w:cs="Poppins"/>
          <w:color w:val="808080"/>
        </w:rPr>
        <w:t xml:space="preserve">   </w:t>
      </w:r>
    </w:p>
    <w:p w14:paraId="42BD458F" w14:textId="77777777" w:rsidR="00BA6792" w:rsidRDefault="00000000" w:rsidP="00CB0E09">
      <w:pPr>
        <w:keepNext/>
        <w:pBdr>
          <w:top w:val="nil"/>
          <w:left w:val="nil"/>
          <w:bottom w:val="nil"/>
          <w:right w:val="nil"/>
          <w:between w:val="nil"/>
        </w:pBdr>
        <w:ind w:left="-993"/>
        <w:rPr>
          <w:rFonts w:ascii="Poppins" w:eastAsia="Poppins" w:hAnsi="Poppins" w:cs="Poppins"/>
          <w:color w:val="808080"/>
        </w:rPr>
      </w:pPr>
      <w:r>
        <w:rPr>
          <w:rFonts w:ascii="Poppins" w:eastAsia="Poppins" w:hAnsi="Poppins" w:cs="Poppins"/>
          <w:color w:val="808080"/>
        </w:rPr>
        <w:t>Hemsida: www.rkuf.se/ostersund/</w:t>
      </w:r>
    </w:p>
    <w:p w14:paraId="722267EC" w14:textId="77777777" w:rsidR="00BA6792" w:rsidRDefault="00000000">
      <w:pPr>
        <w:keepNext/>
        <w:pBdr>
          <w:top w:val="nil"/>
          <w:left w:val="nil"/>
          <w:bottom w:val="nil"/>
          <w:right w:val="nil"/>
          <w:between w:val="nil"/>
        </w:pBdr>
        <w:spacing w:before="240" w:after="360"/>
        <w:rPr>
          <w:rFonts w:ascii="Arial" w:eastAsia="Arial" w:hAnsi="Arial" w:cs="Arial"/>
          <w:b/>
          <w:color w:val="000000"/>
          <w:sz w:val="44"/>
          <w:szCs w:val="44"/>
        </w:rPr>
      </w:pPr>
      <w:r>
        <w:br w:type="page"/>
      </w:r>
    </w:p>
    <w:p w14:paraId="2CF9B4EF" w14:textId="77777777" w:rsidR="00BA6792" w:rsidRDefault="00000000" w:rsidP="00EA6671">
      <w:pPr>
        <w:keepNext/>
        <w:pBdr>
          <w:top w:val="nil"/>
          <w:left w:val="nil"/>
          <w:bottom w:val="nil"/>
          <w:right w:val="nil"/>
          <w:between w:val="nil"/>
        </w:pBdr>
        <w:spacing w:before="240" w:after="360"/>
        <w:ind w:left="-993"/>
        <w:rPr>
          <w:rFonts w:ascii="Arial" w:eastAsia="Arial" w:hAnsi="Arial" w:cs="Arial"/>
          <w:b/>
          <w:color w:val="000000"/>
          <w:sz w:val="28"/>
          <w:szCs w:val="28"/>
        </w:rPr>
      </w:pPr>
      <w:r>
        <w:rPr>
          <w:rFonts w:ascii="Arial" w:eastAsia="Arial" w:hAnsi="Arial" w:cs="Arial"/>
          <w:b/>
          <w:color w:val="000000"/>
          <w:sz w:val="28"/>
          <w:szCs w:val="28"/>
        </w:rPr>
        <w:lastRenderedPageBreak/>
        <w:t>Förslag till dagordning</w:t>
      </w:r>
    </w:p>
    <w:p w14:paraId="029EF365" w14:textId="77777777" w:rsidR="00BA6792" w:rsidRDefault="00000000" w:rsidP="00EA6671">
      <w:pPr>
        <w:keepNext/>
        <w:pBdr>
          <w:top w:val="nil"/>
          <w:left w:val="nil"/>
          <w:bottom w:val="nil"/>
          <w:right w:val="nil"/>
          <w:between w:val="nil"/>
        </w:pBdr>
        <w:spacing w:line="360" w:lineRule="auto"/>
        <w:ind w:left="-993"/>
        <w:rPr>
          <w:rFonts w:ascii="Calibri" w:eastAsia="Calibri" w:hAnsi="Calibri" w:cs="Calibri"/>
          <w:color w:val="000000"/>
        </w:rPr>
      </w:pPr>
      <w:r>
        <w:rPr>
          <w:rFonts w:ascii="Arial" w:eastAsia="Arial" w:hAnsi="Arial" w:cs="Arial"/>
          <w:color w:val="000000"/>
        </w:rPr>
        <w:t>§ 1</w:t>
      </w:r>
      <w:r>
        <w:rPr>
          <w:rFonts w:ascii="Calibri" w:eastAsia="Calibri" w:hAnsi="Calibri" w:cs="Calibri"/>
          <w:color w:val="000000"/>
        </w:rPr>
        <w:tab/>
        <w:t>Mötets öppnande</w:t>
      </w:r>
    </w:p>
    <w:p w14:paraId="26EC1082" w14:textId="77777777" w:rsidR="00BA6792" w:rsidRDefault="00000000" w:rsidP="00EA6671">
      <w:pPr>
        <w:keepNext/>
        <w:pBdr>
          <w:top w:val="nil"/>
          <w:left w:val="nil"/>
          <w:bottom w:val="nil"/>
          <w:right w:val="nil"/>
          <w:between w:val="nil"/>
        </w:pBdr>
        <w:spacing w:line="360" w:lineRule="auto"/>
        <w:ind w:left="-993"/>
        <w:rPr>
          <w:rFonts w:ascii="Calibri" w:eastAsia="Calibri" w:hAnsi="Calibri" w:cs="Calibri"/>
          <w:color w:val="000000"/>
        </w:rPr>
      </w:pPr>
      <w:r>
        <w:rPr>
          <w:rFonts w:ascii="Arial" w:eastAsia="Arial" w:hAnsi="Arial" w:cs="Arial"/>
          <w:color w:val="000000"/>
        </w:rPr>
        <w:t>§ 2</w:t>
      </w:r>
      <w:r>
        <w:rPr>
          <w:rFonts w:ascii="Calibri" w:eastAsia="Calibri" w:hAnsi="Calibri" w:cs="Calibri"/>
          <w:color w:val="000000"/>
        </w:rPr>
        <w:tab/>
        <w:t>Val av mötesfunktionärer:</w:t>
      </w:r>
    </w:p>
    <w:p w14:paraId="49420227" w14:textId="77777777" w:rsidR="00BA6792" w:rsidRDefault="00000000" w:rsidP="00EA6671">
      <w:pPr>
        <w:keepNext/>
        <w:pBdr>
          <w:top w:val="nil"/>
          <w:left w:val="nil"/>
          <w:bottom w:val="nil"/>
          <w:right w:val="nil"/>
          <w:between w:val="nil"/>
        </w:pBdr>
        <w:spacing w:line="360" w:lineRule="auto"/>
        <w:ind w:left="-142"/>
        <w:rPr>
          <w:rFonts w:ascii="Calibri" w:eastAsia="Calibri" w:hAnsi="Calibri" w:cs="Calibri"/>
          <w:color w:val="000000"/>
        </w:rPr>
      </w:pPr>
      <w:r>
        <w:rPr>
          <w:rFonts w:ascii="Calibri" w:eastAsia="Calibri" w:hAnsi="Calibri" w:cs="Calibri"/>
          <w:color w:val="000000"/>
        </w:rPr>
        <w:tab/>
        <w:t>a) mötesordförande</w:t>
      </w:r>
    </w:p>
    <w:p w14:paraId="0459621F" w14:textId="77777777" w:rsidR="00BA6792" w:rsidRDefault="00000000" w:rsidP="00EA6671">
      <w:pPr>
        <w:keepNext/>
        <w:pBdr>
          <w:top w:val="nil"/>
          <w:left w:val="nil"/>
          <w:bottom w:val="nil"/>
          <w:right w:val="nil"/>
          <w:between w:val="nil"/>
        </w:pBdr>
        <w:spacing w:line="360" w:lineRule="auto"/>
        <w:ind w:left="-142"/>
        <w:rPr>
          <w:rFonts w:ascii="Calibri" w:eastAsia="Calibri" w:hAnsi="Calibri" w:cs="Calibri"/>
          <w:color w:val="000000"/>
        </w:rPr>
      </w:pPr>
      <w:r>
        <w:rPr>
          <w:rFonts w:ascii="Calibri" w:eastAsia="Calibri" w:hAnsi="Calibri" w:cs="Calibri"/>
          <w:color w:val="000000"/>
        </w:rPr>
        <w:tab/>
        <w:t>b) mötessekreterare</w:t>
      </w:r>
    </w:p>
    <w:p w14:paraId="7415EB77" w14:textId="77777777" w:rsidR="00BA6792" w:rsidRDefault="00000000" w:rsidP="00EA6671">
      <w:pPr>
        <w:keepNext/>
        <w:pBdr>
          <w:top w:val="nil"/>
          <w:left w:val="nil"/>
          <w:bottom w:val="nil"/>
          <w:right w:val="nil"/>
          <w:between w:val="nil"/>
        </w:pBdr>
        <w:spacing w:line="360" w:lineRule="auto"/>
        <w:ind w:left="-142"/>
        <w:rPr>
          <w:rFonts w:ascii="Calibri" w:eastAsia="Calibri" w:hAnsi="Calibri" w:cs="Calibri"/>
          <w:color w:val="000000"/>
        </w:rPr>
      </w:pPr>
      <w:r>
        <w:rPr>
          <w:rFonts w:ascii="Calibri" w:eastAsia="Calibri" w:hAnsi="Calibri" w:cs="Calibri"/>
          <w:color w:val="000000"/>
        </w:rPr>
        <w:tab/>
        <w:t>c) två justerare tillika rösträknare</w:t>
      </w:r>
    </w:p>
    <w:p w14:paraId="07F73AE1" w14:textId="77777777" w:rsidR="00BA6792" w:rsidRDefault="00000000" w:rsidP="00EA6671">
      <w:pPr>
        <w:keepNext/>
        <w:pBdr>
          <w:top w:val="nil"/>
          <w:left w:val="nil"/>
          <w:bottom w:val="nil"/>
          <w:right w:val="nil"/>
          <w:between w:val="nil"/>
        </w:pBdr>
        <w:spacing w:line="360" w:lineRule="auto"/>
        <w:ind w:left="-993"/>
        <w:rPr>
          <w:rFonts w:ascii="Calibri" w:eastAsia="Calibri" w:hAnsi="Calibri" w:cs="Calibri"/>
          <w:color w:val="000000"/>
        </w:rPr>
      </w:pPr>
      <w:r>
        <w:rPr>
          <w:rFonts w:ascii="Arial" w:eastAsia="Arial" w:hAnsi="Arial" w:cs="Arial"/>
          <w:color w:val="000000"/>
        </w:rPr>
        <w:t>§ 3</w:t>
      </w:r>
      <w:r>
        <w:rPr>
          <w:rFonts w:ascii="Calibri" w:eastAsia="Calibri" w:hAnsi="Calibri" w:cs="Calibri"/>
          <w:color w:val="000000"/>
        </w:rPr>
        <w:tab/>
        <w:t>Justering av röstlängd</w:t>
      </w:r>
    </w:p>
    <w:p w14:paraId="329A8CF3" w14:textId="77777777" w:rsidR="00BA6792" w:rsidRDefault="00000000" w:rsidP="00EA6671">
      <w:pPr>
        <w:keepNext/>
        <w:pBdr>
          <w:top w:val="nil"/>
          <w:left w:val="nil"/>
          <w:bottom w:val="nil"/>
          <w:right w:val="nil"/>
          <w:between w:val="nil"/>
        </w:pBdr>
        <w:spacing w:line="360" w:lineRule="auto"/>
        <w:ind w:left="-993"/>
        <w:rPr>
          <w:rFonts w:ascii="Calibri" w:eastAsia="Calibri" w:hAnsi="Calibri" w:cs="Calibri"/>
          <w:color w:val="000000"/>
        </w:rPr>
      </w:pPr>
      <w:r>
        <w:rPr>
          <w:rFonts w:ascii="Arial" w:eastAsia="Arial" w:hAnsi="Arial" w:cs="Arial"/>
          <w:color w:val="000000"/>
        </w:rPr>
        <w:t>§ 4</w:t>
      </w:r>
      <w:r>
        <w:rPr>
          <w:rFonts w:ascii="Calibri" w:eastAsia="Calibri" w:hAnsi="Calibri" w:cs="Calibri"/>
          <w:color w:val="000000"/>
        </w:rPr>
        <w:tab/>
        <w:t>Mötets stadgeenliga utlysande</w:t>
      </w:r>
    </w:p>
    <w:p w14:paraId="6E1E1D7E" w14:textId="77777777" w:rsidR="00BA6792" w:rsidRDefault="00000000" w:rsidP="00EA6671">
      <w:pPr>
        <w:keepNext/>
        <w:pBdr>
          <w:top w:val="nil"/>
          <w:left w:val="nil"/>
          <w:bottom w:val="nil"/>
          <w:right w:val="nil"/>
          <w:between w:val="nil"/>
        </w:pBdr>
        <w:spacing w:line="360" w:lineRule="auto"/>
        <w:ind w:left="-993"/>
        <w:rPr>
          <w:rFonts w:ascii="Calibri" w:eastAsia="Calibri" w:hAnsi="Calibri" w:cs="Calibri"/>
          <w:color w:val="000000"/>
        </w:rPr>
      </w:pPr>
      <w:r>
        <w:rPr>
          <w:rFonts w:ascii="Arial" w:eastAsia="Arial" w:hAnsi="Arial" w:cs="Arial"/>
          <w:color w:val="000000"/>
        </w:rPr>
        <w:t>§ 5</w:t>
      </w:r>
      <w:r>
        <w:rPr>
          <w:rFonts w:ascii="Calibri" w:eastAsia="Calibri" w:hAnsi="Calibri" w:cs="Calibri"/>
          <w:color w:val="000000"/>
        </w:rPr>
        <w:tab/>
        <w:t>Fastställande av dagordning</w:t>
      </w:r>
    </w:p>
    <w:p w14:paraId="145E551A" w14:textId="39A9D1D3" w:rsidR="00BA6792" w:rsidRDefault="00000000" w:rsidP="00EA6671">
      <w:pPr>
        <w:keepNext/>
        <w:pBdr>
          <w:top w:val="nil"/>
          <w:left w:val="nil"/>
          <w:bottom w:val="nil"/>
          <w:right w:val="nil"/>
          <w:between w:val="nil"/>
        </w:pBdr>
        <w:spacing w:line="360" w:lineRule="auto"/>
        <w:ind w:left="-993"/>
        <w:rPr>
          <w:rFonts w:ascii="Calibri" w:eastAsia="Calibri" w:hAnsi="Calibri" w:cs="Calibri"/>
          <w:color w:val="000000"/>
        </w:rPr>
      </w:pPr>
      <w:r>
        <w:rPr>
          <w:rFonts w:ascii="Arial" w:eastAsia="Arial" w:hAnsi="Arial" w:cs="Arial"/>
          <w:color w:val="000000"/>
        </w:rPr>
        <w:t>§ 6</w:t>
      </w:r>
      <w:r>
        <w:rPr>
          <w:rFonts w:ascii="Calibri" w:eastAsia="Calibri" w:hAnsi="Calibri" w:cs="Calibri"/>
          <w:color w:val="000000"/>
        </w:rPr>
        <w:tab/>
        <w:t>Verksamhetsberättelse för föregående år (202</w:t>
      </w:r>
      <w:r w:rsidR="003762FC">
        <w:rPr>
          <w:rFonts w:ascii="Calibri" w:eastAsia="Calibri" w:hAnsi="Calibri" w:cs="Calibri"/>
        </w:rPr>
        <w:t>3</w:t>
      </w:r>
      <w:r>
        <w:rPr>
          <w:rFonts w:ascii="Calibri" w:eastAsia="Calibri" w:hAnsi="Calibri" w:cs="Calibri"/>
          <w:color w:val="000000"/>
        </w:rPr>
        <w:t>)</w:t>
      </w:r>
    </w:p>
    <w:p w14:paraId="01F37056" w14:textId="28A82539" w:rsidR="00BA6792" w:rsidRDefault="00000000" w:rsidP="00EA6671">
      <w:pPr>
        <w:keepNext/>
        <w:pBdr>
          <w:top w:val="nil"/>
          <w:left w:val="nil"/>
          <w:bottom w:val="nil"/>
          <w:right w:val="nil"/>
          <w:between w:val="nil"/>
        </w:pBdr>
        <w:spacing w:line="360" w:lineRule="auto"/>
        <w:ind w:left="-993"/>
        <w:rPr>
          <w:rFonts w:ascii="Calibri" w:eastAsia="Calibri" w:hAnsi="Calibri" w:cs="Calibri"/>
          <w:color w:val="000000"/>
        </w:rPr>
      </w:pPr>
      <w:r>
        <w:rPr>
          <w:rFonts w:ascii="Arial" w:eastAsia="Arial" w:hAnsi="Arial" w:cs="Arial"/>
          <w:color w:val="000000"/>
        </w:rPr>
        <w:t>§7</w:t>
      </w:r>
      <w:r w:rsidR="00EA6671">
        <w:rPr>
          <w:rFonts w:ascii="Arial" w:eastAsia="Arial" w:hAnsi="Arial" w:cs="Arial"/>
          <w:color w:val="000000"/>
        </w:rPr>
        <w:t xml:space="preserve"> </w:t>
      </w:r>
      <w:r>
        <w:rPr>
          <w:rFonts w:ascii="Calibri" w:eastAsia="Calibri" w:hAnsi="Calibri" w:cs="Calibri"/>
          <w:color w:val="000000"/>
        </w:rPr>
        <w:tab/>
        <w:t>Bokslut för föregående år (202</w:t>
      </w:r>
      <w:r w:rsidR="003762FC">
        <w:rPr>
          <w:rFonts w:ascii="Calibri" w:eastAsia="Calibri" w:hAnsi="Calibri" w:cs="Calibri"/>
        </w:rPr>
        <w:t>3</w:t>
      </w:r>
      <w:r>
        <w:rPr>
          <w:rFonts w:ascii="Calibri" w:eastAsia="Calibri" w:hAnsi="Calibri" w:cs="Calibri"/>
          <w:color w:val="000000"/>
        </w:rPr>
        <w:t>)</w:t>
      </w:r>
    </w:p>
    <w:p w14:paraId="732934F5" w14:textId="77777777" w:rsidR="00BA6792" w:rsidRDefault="00000000" w:rsidP="00EA6671">
      <w:pPr>
        <w:keepNext/>
        <w:pBdr>
          <w:top w:val="nil"/>
          <w:left w:val="nil"/>
          <w:bottom w:val="nil"/>
          <w:right w:val="nil"/>
          <w:between w:val="nil"/>
        </w:pBdr>
        <w:spacing w:line="360" w:lineRule="auto"/>
        <w:ind w:left="-993"/>
        <w:rPr>
          <w:rFonts w:ascii="Calibri" w:eastAsia="Calibri" w:hAnsi="Calibri" w:cs="Calibri"/>
          <w:color w:val="000000"/>
        </w:rPr>
      </w:pPr>
      <w:r>
        <w:rPr>
          <w:rFonts w:ascii="Arial" w:eastAsia="Arial" w:hAnsi="Arial" w:cs="Arial"/>
          <w:color w:val="000000"/>
        </w:rPr>
        <w:t>§ 8</w:t>
      </w:r>
      <w:r>
        <w:rPr>
          <w:rFonts w:ascii="Calibri" w:eastAsia="Calibri" w:hAnsi="Calibri" w:cs="Calibri"/>
          <w:color w:val="000000"/>
        </w:rPr>
        <w:tab/>
        <w:t>Revisionsberättelse</w:t>
      </w:r>
    </w:p>
    <w:p w14:paraId="0EE1912C" w14:textId="131A4ABC" w:rsidR="00BA6792" w:rsidRDefault="00000000" w:rsidP="00EA6671">
      <w:pPr>
        <w:keepNext/>
        <w:pBdr>
          <w:top w:val="nil"/>
          <w:left w:val="nil"/>
          <w:bottom w:val="nil"/>
          <w:right w:val="nil"/>
          <w:between w:val="nil"/>
        </w:pBdr>
        <w:spacing w:line="360" w:lineRule="auto"/>
        <w:ind w:left="-993"/>
        <w:rPr>
          <w:rFonts w:ascii="Calibri" w:eastAsia="Calibri" w:hAnsi="Calibri" w:cs="Calibri"/>
          <w:color w:val="000000"/>
        </w:rPr>
      </w:pPr>
      <w:r>
        <w:rPr>
          <w:rFonts w:ascii="Arial" w:eastAsia="Arial" w:hAnsi="Arial" w:cs="Arial"/>
          <w:color w:val="000000"/>
        </w:rPr>
        <w:t>§ 9</w:t>
      </w:r>
      <w:r>
        <w:rPr>
          <w:rFonts w:ascii="Calibri" w:eastAsia="Calibri" w:hAnsi="Calibri" w:cs="Calibri"/>
          <w:color w:val="000000"/>
        </w:rPr>
        <w:tab/>
        <w:t>Ansvarsfrihet för styrelsen för verksamhetsåret 202</w:t>
      </w:r>
      <w:r w:rsidR="006E7884">
        <w:rPr>
          <w:rFonts w:ascii="Calibri" w:eastAsia="Calibri" w:hAnsi="Calibri" w:cs="Calibri"/>
        </w:rPr>
        <w:t>3</w:t>
      </w:r>
    </w:p>
    <w:p w14:paraId="7E8AFA41" w14:textId="77777777" w:rsidR="00BA6792" w:rsidRDefault="00000000" w:rsidP="00EA6671">
      <w:pPr>
        <w:keepNext/>
        <w:pBdr>
          <w:top w:val="nil"/>
          <w:left w:val="nil"/>
          <w:bottom w:val="nil"/>
          <w:right w:val="nil"/>
          <w:between w:val="nil"/>
        </w:pBdr>
        <w:spacing w:line="360" w:lineRule="auto"/>
        <w:ind w:left="-993"/>
        <w:rPr>
          <w:rFonts w:ascii="Calibri" w:eastAsia="Calibri" w:hAnsi="Calibri" w:cs="Calibri"/>
          <w:color w:val="000000"/>
        </w:rPr>
      </w:pPr>
      <w:r>
        <w:rPr>
          <w:rFonts w:ascii="Arial" w:eastAsia="Arial" w:hAnsi="Arial" w:cs="Arial"/>
          <w:color w:val="000000"/>
        </w:rPr>
        <w:t>§ 10</w:t>
      </w:r>
      <w:r>
        <w:rPr>
          <w:rFonts w:ascii="Calibri" w:eastAsia="Calibri" w:hAnsi="Calibri" w:cs="Calibri"/>
          <w:color w:val="000000"/>
        </w:rPr>
        <w:tab/>
        <w:t xml:space="preserve">Inkomna motioner </w:t>
      </w:r>
      <w:r>
        <w:rPr>
          <w:rFonts w:ascii="Calibri" w:eastAsia="Calibri" w:hAnsi="Calibri" w:cs="Calibri"/>
          <w:color w:val="000000"/>
        </w:rPr>
        <w:tab/>
      </w:r>
    </w:p>
    <w:p w14:paraId="34AF9570" w14:textId="77777777" w:rsidR="00BA6792" w:rsidRDefault="00000000" w:rsidP="00EA6671">
      <w:pPr>
        <w:keepNext/>
        <w:pBdr>
          <w:top w:val="nil"/>
          <w:left w:val="nil"/>
          <w:bottom w:val="nil"/>
          <w:right w:val="nil"/>
          <w:between w:val="nil"/>
        </w:pBdr>
        <w:spacing w:line="360" w:lineRule="auto"/>
        <w:ind w:left="-993"/>
        <w:rPr>
          <w:rFonts w:ascii="Calibri" w:eastAsia="Calibri" w:hAnsi="Calibri" w:cs="Calibri"/>
          <w:color w:val="000000"/>
        </w:rPr>
      </w:pPr>
      <w:r>
        <w:rPr>
          <w:rFonts w:ascii="Arial" w:eastAsia="Arial" w:hAnsi="Arial" w:cs="Arial"/>
          <w:color w:val="000000"/>
        </w:rPr>
        <w:t>§ 11</w:t>
      </w:r>
      <w:r>
        <w:rPr>
          <w:rFonts w:ascii="Calibri" w:eastAsia="Calibri" w:hAnsi="Calibri" w:cs="Calibri"/>
          <w:color w:val="000000"/>
        </w:rPr>
        <w:tab/>
        <w:t>Styrelsens propositioner</w:t>
      </w:r>
    </w:p>
    <w:p w14:paraId="4F04AD0C" w14:textId="77C04C6C" w:rsidR="00BA6792" w:rsidRDefault="00000000" w:rsidP="00EA6671">
      <w:pPr>
        <w:keepNext/>
        <w:pBdr>
          <w:top w:val="nil"/>
          <w:left w:val="nil"/>
          <w:bottom w:val="nil"/>
          <w:right w:val="nil"/>
          <w:between w:val="nil"/>
        </w:pBdr>
        <w:spacing w:line="360" w:lineRule="auto"/>
        <w:ind w:hanging="993"/>
        <w:rPr>
          <w:rFonts w:ascii="Calibri" w:eastAsia="Calibri" w:hAnsi="Calibri" w:cs="Calibri"/>
          <w:color w:val="000000"/>
        </w:rPr>
      </w:pPr>
      <w:r>
        <w:rPr>
          <w:rFonts w:ascii="Arial" w:eastAsia="Arial" w:hAnsi="Arial" w:cs="Arial"/>
          <w:color w:val="000000"/>
        </w:rPr>
        <w:t>§ 12</w:t>
      </w:r>
      <w:r>
        <w:rPr>
          <w:rFonts w:ascii="Arial" w:eastAsia="Arial" w:hAnsi="Arial" w:cs="Arial"/>
          <w:color w:val="000000"/>
        </w:rPr>
        <w:tab/>
      </w:r>
      <w:r>
        <w:rPr>
          <w:rFonts w:ascii="Calibri" w:eastAsia="Calibri" w:hAnsi="Calibri" w:cs="Calibri"/>
          <w:color w:val="000000"/>
        </w:rPr>
        <w:t>Proposition: Fastställande av verksamhetsplan för kommande</w:t>
      </w:r>
      <w:r w:rsidR="00EA6671">
        <w:rPr>
          <w:rFonts w:ascii="Calibri" w:eastAsia="Calibri" w:hAnsi="Calibri" w:cs="Calibri"/>
          <w:color w:val="000000"/>
        </w:rPr>
        <w:t xml:space="preserve"> </w:t>
      </w:r>
      <w:r w:rsidR="00EA6671">
        <w:rPr>
          <w:rFonts w:ascii="Calibri" w:eastAsia="Calibri" w:hAnsi="Calibri" w:cs="Calibri"/>
          <w:color w:val="000000"/>
        </w:rPr>
        <w:br/>
      </w:r>
      <w:r>
        <w:rPr>
          <w:rFonts w:ascii="Calibri" w:eastAsia="Calibri" w:hAnsi="Calibri" w:cs="Calibri"/>
          <w:color w:val="000000"/>
        </w:rPr>
        <w:t>verksamhetsår</w:t>
      </w:r>
    </w:p>
    <w:p w14:paraId="016F8A84" w14:textId="77777777" w:rsidR="00BA6792" w:rsidRDefault="00000000" w:rsidP="00EA6671">
      <w:pPr>
        <w:keepNext/>
        <w:pBdr>
          <w:top w:val="nil"/>
          <w:left w:val="nil"/>
          <w:bottom w:val="nil"/>
          <w:right w:val="nil"/>
          <w:between w:val="nil"/>
        </w:pBdr>
        <w:spacing w:line="360" w:lineRule="auto"/>
        <w:ind w:left="-993"/>
        <w:rPr>
          <w:rFonts w:ascii="Calibri" w:eastAsia="Calibri" w:hAnsi="Calibri" w:cs="Calibri"/>
          <w:color w:val="000000"/>
        </w:rPr>
      </w:pPr>
      <w:r>
        <w:rPr>
          <w:rFonts w:ascii="Arial" w:eastAsia="Arial" w:hAnsi="Arial" w:cs="Arial"/>
          <w:color w:val="000000"/>
        </w:rPr>
        <w:t>§ 13</w:t>
      </w:r>
      <w:r>
        <w:rPr>
          <w:rFonts w:ascii="Calibri" w:eastAsia="Calibri" w:hAnsi="Calibri" w:cs="Calibri"/>
          <w:color w:val="000000"/>
        </w:rPr>
        <w:t xml:space="preserve"> </w:t>
      </w:r>
      <w:r>
        <w:rPr>
          <w:rFonts w:ascii="Calibri" w:eastAsia="Calibri" w:hAnsi="Calibri" w:cs="Calibri"/>
          <w:color w:val="000000"/>
        </w:rPr>
        <w:tab/>
        <w:t>Proposition: Fastställande av budget för kommande verksamhetsår</w:t>
      </w:r>
    </w:p>
    <w:p w14:paraId="2F21A5AC" w14:textId="77777777" w:rsidR="00BA6792" w:rsidRDefault="00000000" w:rsidP="00EA6671">
      <w:pPr>
        <w:keepNext/>
        <w:spacing w:line="360" w:lineRule="auto"/>
        <w:ind w:left="-993"/>
        <w:rPr>
          <w:rFonts w:ascii="Calibri" w:eastAsia="Calibri" w:hAnsi="Calibri" w:cs="Calibri"/>
        </w:rPr>
      </w:pPr>
      <w:r>
        <w:rPr>
          <w:rFonts w:ascii="Calibri" w:eastAsia="Calibri" w:hAnsi="Calibri" w:cs="Calibri"/>
        </w:rPr>
        <w:t>§ 14</w:t>
      </w:r>
      <w:r>
        <w:rPr>
          <w:rFonts w:ascii="Calibri" w:eastAsia="Calibri" w:hAnsi="Calibri" w:cs="Calibri"/>
        </w:rPr>
        <w:tab/>
        <w:t>Proposition: Fastställande av stadgar för lokalförening</w:t>
      </w:r>
    </w:p>
    <w:p w14:paraId="38DD8869" w14:textId="77777777" w:rsidR="00BA6792" w:rsidRDefault="00000000" w:rsidP="00EA6671">
      <w:pPr>
        <w:keepNext/>
        <w:pBdr>
          <w:top w:val="nil"/>
          <w:left w:val="nil"/>
          <w:bottom w:val="nil"/>
          <w:right w:val="nil"/>
          <w:between w:val="nil"/>
        </w:pBdr>
        <w:spacing w:line="360" w:lineRule="auto"/>
        <w:ind w:left="-993"/>
        <w:rPr>
          <w:rFonts w:ascii="Calibri" w:eastAsia="Calibri" w:hAnsi="Calibri" w:cs="Calibri"/>
          <w:color w:val="000000"/>
        </w:rPr>
      </w:pPr>
      <w:r>
        <w:rPr>
          <w:rFonts w:ascii="Arial" w:eastAsia="Arial" w:hAnsi="Arial" w:cs="Arial"/>
          <w:color w:val="000000"/>
        </w:rPr>
        <w:t>§ 1</w:t>
      </w:r>
      <w:r>
        <w:rPr>
          <w:rFonts w:ascii="Arial" w:eastAsia="Arial" w:hAnsi="Arial" w:cs="Arial"/>
        </w:rPr>
        <w:t>5</w:t>
      </w:r>
      <w:r>
        <w:rPr>
          <w:rFonts w:ascii="Calibri" w:eastAsia="Calibri" w:hAnsi="Calibri" w:cs="Calibri"/>
          <w:color w:val="000000"/>
        </w:rPr>
        <w:tab/>
        <w:t>Fastställande antal ledamöter i styrelsen inklusive ordförande</w:t>
      </w:r>
    </w:p>
    <w:p w14:paraId="25C6E9B8" w14:textId="77777777" w:rsidR="00BA6792" w:rsidRDefault="00000000" w:rsidP="00EA6671">
      <w:pPr>
        <w:keepNext/>
        <w:pBdr>
          <w:top w:val="nil"/>
          <w:left w:val="nil"/>
          <w:bottom w:val="nil"/>
          <w:right w:val="nil"/>
          <w:between w:val="nil"/>
        </w:pBdr>
        <w:spacing w:line="360" w:lineRule="auto"/>
        <w:ind w:left="-567" w:firstLine="567"/>
        <w:rPr>
          <w:rFonts w:ascii="Calibri" w:eastAsia="Calibri" w:hAnsi="Calibri" w:cs="Calibri"/>
          <w:color w:val="000000"/>
        </w:rPr>
      </w:pPr>
      <w:r>
        <w:rPr>
          <w:rFonts w:ascii="Calibri" w:eastAsia="Calibri" w:hAnsi="Calibri" w:cs="Calibri"/>
          <w:color w:val="000000"/>
        </w:rPr>
        <w:t>Val av</w:t>
      </w:r>
      <w:r>
        <w:rPr>
          <w:rFonts w:ascii="Calibri" w:eastAsia="Calibri" w:hAnsi="Calibri" w:cs="Calibri"/>
          <w:color w:val="000000"/>
        </w:rPr>
        <w:br/>
      </w:r>
      <w:r>
        <w:rPr>
          <w:rFonts w:ascii="Calibri" w:eastAsia="Calibri" w:hAnsi="Calibri" w:cs="Calibri"/>
          <w:color w:val="000000"/>
        </w:rPr>
        <w:tab/>
        <w:t>a) föreningsordförande</w:t>
      </w:r>
    </w:p>
    <w:p w14:paraId="5B00F13D" w14:textId="77777777" w:rsidR="00BA6792" w:rsidRDefault="00000000" w:rsidP="00EA6671">
      <w:pPr>
        <w:keepNext/>
        <w:pBdr>
          <w:top w:val="nil"/>
          <w:left w:val="nil"/>
          <w:bottom w:val="nil"/>
          <w:right w:val="nil"/>
          <w:between w:val="nil"/>
        </w:pBdr>
        <w:spacing w:line="360" w:lineRule="auto"/>
        <w:ind w:left="-567"/>
        <w:rPr>
          <w:rFonts w:ascii="Calibri" w:eastAsia="Calibri" w:hAnsi="Calibri" w:cs="Calibri"/>
          <w:color w:val="000000"/>
        </w:rPr>
      </w:pPr>
      <w:r>
        <w:rPr>
          <w:rFonts w:ascii="Calibri" w:eastAsia="Calibri" w:hAnsi="Calibri" w:cs="Calibri"/>
          <w:color w:val="000000"/>
        </w:rPr>
        <w:tab/>
        <w:t>b) kassör</w:t>
      </w:r>
    </w:p>
    <w:p w14:paraId="4E33903E" w14:textId="77777777" w:rsidR="00BA6792" w:rsidRDefault="00000000" w:rsidP="00EA6671">
      <w:pPr>
        <w:keepNext/>
        <w:pBdr>
          <w:top w:val="nil"/>
          <w:left w:val="nil"/>
          <w:bottom w:val="nil"/>
          <w:right w:val="nil"/>
          <w:between w:val="nil"/>
        </w:pBdr>
        <w:spacing w:line="360" w:lineRule="auto"/>
        <w:ind w:left="-567"/>
        <w:rPr>
          <w:rFonts w:ascii="Calibri" w:eastAsia="Calibri" w:hAnsi="Calibri" w:cs="Calibri"/>
          <w:color w:val="000000"/>
        </w:rPr>
      </w:pPr>
      <w:r>
        <w:rPr>
          <w:rFonts w:ascii="Calibri" w:eastAsia="Calibri" w:hAnsi="Calibri" w:cs="Calibri"/>
          <w:color w:val="000000"/>
        </w:rPr>
        <w:tab/>
        <w:t>c) övriga ledamöter</w:t>
      </w:r>
    </w:p>
    <w:p w14:paraId="2B31879F" w14:textId="77777777" w:rsidR="00BA6792" w:rsidRDefault="00000000" w:rsidP="00EA6671">
      <w:pPr>
        <w:keepNext/>
        <w:pBdr>
          <w:top w:val="nil"/>
          <w:left w:val="nil"/>
          <w:bottom w:val="nil"/>
          <w:right w:val="nil"/>
          <w:between w:val="nil"/>
        </w:pBdr>
        <w:spacing w:line="360" w:lineRule="auto"/>
        <w:ind w:left="-567"/>
        <w:rPr>
          <w:rFonts w:ascii="Calibri" w:eastAsia="Calibri" w:hAnsi="Calibri" w:cs="Calibri"/>
          <w:color w:val="000000"/>
        </w:rPr>
      </w:pPr>
      <w:r>
        <w:rPr>
          <w:rFonts w:ascii="Calibri" w:eastAsia="Calibri" w:hAnsi="Calibri" w:cs="Calibri"/>
          <w:color w:val="000000"/>
        </w:rPr>
        <w:tab/>
        <w:t>d) valberedning</w:t>
      </w:r>
    </w:p>
    <w:p w14:paraId="262CA439" w14:textId="77777777" w:rsidR="00BA6792" w:rsidRDefault="00000000" w:rsidP="00EA6671">
      <w:pPr>
        <w:keepNext/>
        <w:pBdr>
          <w:top w:val="nil"/>
          <w:left w:val="nil"/>
          <w:bottom w:val="nil"/>
          <w:right w:val="nil"/>
          <w:between w:val="nil"/>
        </w:pBdr>
        <w:spacing w:line="360" w:lineRule="auto"/>
        <w:ind w:left="-567"/>
        <w:rPr>
          <w:rFonts w:ascii="Calibri" w:eastAsia="Calibri" w:hAnsi="Calibri" w:cs="Calibri"/>
          <w:color w:val="000000"/>
        </w:rPr>
      </w:pPr>
      <w:r>
        <w:rPr>
          <w:rFonts w:ascii="Calibri" w:eastAsia="Calibri" w:hAnsi="Calibri" w:cs="Calibri"/>
          <w:color w:val="000000"/>
        </w:rPr>
        <w:tab/>
        <w:t>e) revisorer samt ersättare</w:t>
      </w:r>
    </w:p>
    <w:p w14:paraId="19A4E0CC" w14:textId="77777777" w:rsidR="00BA6792" w:rsidRDefault="00000000" w:rsidP="00EA6671">
      <w:pPr>
        <w:keepNext/>
        <w:pBdr>
          <w:top w:val="nil"/>
          <w:left w:val="nil"/>
          <w:bottom w:val="nil"/>
          <w:right w:val="nil"/>
          <w:between w:val="nil"/>
        </w:pBdr>
        <w:spacing w:line="360" w:lineRule="auto"/>
        <w:ind w:left="-567"/>
        <w:rPr>
          <w:rFonts w:ascii="Calibri" w:eastAsia="Calibri" w:hAnsi="Calibri" w:cs="Calibri"/>
          <w:color w:val="000000"/>
        </w:rPr>
      </w:pPr>
      <w:r>
        <w:rPr>
          <w:rFonts w:ascii="Calibri" w:eastAsia="Calibri" w:hAnsi="Calibri" w:cs="Calibri"/>
          <w:color w:val="000000"/>
        </w:rPr>
        <w:tab/>
        <w:t>f) ombud och ersättare till Riksårsmötet</w:t>
      </w:r>
    </w:p>
    <w:p w14:paraId="6550AD87" w14:textId="77777777" w:rsidR="00BA6792" w:rsidRDefault="00000000" w:rsidP="00EA6671">
      <w:pPr>
        <w:keepNext/>
        <w:pBdr>
          <w:top w:val="nil"/>
          <w:left w:val="nil"/>
          <w:bottom w:val="nil"/>
          <w:right w:val="nil"/>
          <w:between w:val="nil"/>
        </w:pBdr>
        <w:spacing w:line="360" w:lineRule="auto"/>
        <w:ind w:left="-993"/>
        <w:rPr>
          <w:rFonts w:ascii="Calibri" w:eastAsia="Calibri" w:hAnsi="Calibri" w:cs="Calibri"/>
          <w:color w:val="000000"/>
        </w:rPr>
      </w:pPr>
      <w:r>
        <w:rPr>
          <w:rFonts w:ascii="Arial" w:eastAsia="Arial" w:hAnsi="Arial" w:cs="Arial"/>
          <w:color w:val="000000"/>
        </w:rPr>
        <w:t>§ 1</w:t>
      </w:r>
      <w:r>
        <w:rPr>
          <w:rFonts w:ascii="Arial" w:eastAsia="Arial" w:hAnsi="Arial" w:cs="Arial"/>
        </w:rPr>
        <w:t>6</w:t>
      </w:r>
      <w:r>
        <w:rPr>
          <w:rFonts w:ascii="Calibri" w:eastAsia="Calibri" w:hAnsi="Calibri" w:cs="Calibri"/>
          <w:color w:val="000000"/>
        </w:rPr>
        <w:tab/>
        <w:t>Övriga frågor</w:t>
      </w:r>
    </w:p>
    <w:p w14:paraId="631DEF74" w14:textId="77777777" w:rsidR="00BA6792" w:rsidRDefault="00000000" w:rsidP="00EA6671">
      <w:pPr>
        <w:keepNext/>
        <w:pBdr>
          <w:top w:val="nil"/>
          <w:left w:val="nil"/>
          <w:bottom w:val="nil"/>
          <w:right w:val="nil"/>
          <w:between w:val="nil"/>
        </w:pBdr>
        <w:spacing w:line="360" w:lineRule="auto"/>
        <w:ind w:left="-993"/>
        <w:rPr>
          <w:rFonts w:ascii="Arial" w:eastAsia="Arial" w:hAnsi="Arial" w:cs="Arial"/>
          <w:b/>
          <w:color w:val="000000"/>
          <w:sz w:val="44"/>
          <w:szCs w:val="44"/>
        </w:rPr>
      </w:pPr>
      <w:r>
        <w:rPr>
          <w:rFonts w:ascii="Arial" w:eastAsia="Arial" w:hAnsi="Arial" w:cs="Arial"/>
          <w:color w:val="000000"/>
        </w:rPr>
        <w:t>§ 1</w:t>
      </w:r>
      <w:r>
        <w:rPr>
          <w:rFonts w:ascii="Arial" w:eastAsia="Arial" w:hAnsi="Arial" w:cs="Arial"/>
        </w:rPr>
        <w:t>7</w:t>
      </w:r>
      <w:r>
        <w:rPr>
          <w:rFonts w:ascii="Calibri" w:eastAsia="Calibri" w:hAnsi="Calibri" w:cs="Calibri"/>
          <w:color w:val="000000"/>
        </w:rPr>
        <w:t xml:space="preserve"> </w:t>
      </w:r>
      <w:r>
        <w:rPr>
          <w:rFonts w:ascii="Calibri" w:eastAsia="Calibri" w:hAnsi="Calibri" w:cs="Calibri"/>
          <w:color w:val="000000"/>
        </w:rPr>
        <w:tab/>
        <w:t xml:space="preserve">Mötet avslutas </w:t>
      </w:r>
    </w:p>
    <w:sectPr w:rsidR="00BA6792">
      <w:headerReference w:type="default" r:id="rId8"/>
      <w:footerReference w:type="default" r:id="rId9"/>
      <w:headerReference w:type="first" r:id="rId10"/>
      <w:footerReference w:type="first" r:id="rId11"/>
      <w:pgSz w:w="11900" w:h="16840"/>
      <w:pgMar w:top="570" w:right="1797" w:bottom="1440" w:left="2722"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F7D81" w14:textId="77777777" w:rsidR="00E10621" w:rsidRDefault="00E10621">
      <w:r>
        <w:separator/>
      </w:r>
    </w:p>
  </w:endnote>
  <w:endnote w:type="continuationSeparator" w:id="0">
    <w:p w14:paraId="65388926" w14:textId="77777777" w:rsidR="00E10621" w:rsidRDefault="00E10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oppins">
    <w:altName w:val="Poppins"/>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84E7C" w14:textId="77777777" w:rsidR="00BA6792" w:rsidRDefault="00000000" w:rsidP="00EA6671">
    <w:pPr>
      <w:keepNext/>
      <w:pBdr>
        <w:top w:val="nil"/>
        <w:left w:val="nil"/>
        <w:bottom w:val="nil"/>
        <w:right w:val="nil"/>
        <w:between w:val="nil"/>
      </w:pBdr>
      <w:tabs>
        <w:tab w:val="center" w:pos="4153"/>
        <w:tab w:val="right" w:pos="8306"/>
        <w:tab w:val="right" w:pos="7361"/>
      </w:tabs>
      <w:ind w:hanging="1134"/>
      <w:rPr>
        <w:rFonts w:ascii="Calibri" w:eastAsia="Calibri" w:hAnsi="Calibri" w:cs="Calibri"/>
        <w:color w:val="000000"/>
        <w:sz w:val="18"/>
        <w:szCs w:val="18"/>
      </w:rPr>
    </w:pPr>
    <w:r>
      <w:rPr>
        <w:rFonts w:ascii="Calibri" w:eastAsia="Calibri" w:hAnsi="Calibri" w:cs="Calibri"/>
        <w:noProof/>
        <w:color w:val="000000"/>
        <w:sz w:val="18"/>
        <w:szCs w:val="18"/>
      </w:rPr>
      <w:drawing>
        <wp:inline distT="0" distB="0" distL="0" distR="0" wp14:anchorId="0F60056B" wp14:editId="71BC8E8B">
          <wp:extent cx="1284161" cy="107347"/>
          <wp:effectExtent l="0" t="0" r="0" b="0"/>
          <wp:docPr id="2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84161" cy="107347"/>
                  </a:xfrm>
                  <a:prstGeom prst="rect">
                    <a:avLst/>
                  </a:prstGeom>
                  <a:ln/>
                </pic:spPr>
              </pic:pic>
            </a:graphicData>
          </a:graphic>
        </wp:inline>
      </w:drawing>
    </w:r>
  </w:p>
  <w:p w14:paraId="4287C9D5" w14:textId="77777777" w:rsidR="00BA6792" w:rsidRDefault="00000000" w:rsidP="00EA6671">
    <w:pPr>
      <w:keepNext/>
      <w:pBdr>
        <w:top w:val="nil"/>
        <w:left w:val="nil"/>
        <w:bottom w:val="nil"/>
        <w:right w:val="nil"/>
        <w:between w:val="nil"/>
      </w:pBdr>
      <w:tabs>
        <w:tab w:val="center" w:pos="4153"/>
        <w:tab w:val="right" w:pos="8306"/>
        <w:tab w:val="left" w:pos="1823"/>
      </w:tabs>
      <w:ind w:left="-993"/>
      <w:rPr>
        <w:rFonts w:ascii="Calibri" w:eastAsia="Calibri" w:hAnsi="Calibri" w:cs="Calibri"/>
        <w:color w:val="000000"/>
        <w:sz w:val="20"/>
        <w:szCs w:val="20"/>
      </w:rPr>
    </w:pPr>
    <w:r>
      <w:rPr>
        <w:rFonts w:ascii="Calibri" w:eastAsia="Calibri" w:hAnsi="Calibri" w:cs="Calibri"/>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7AA16" w14:textId="77777777" w:rsidR="00BA6792" w:rsidRDefault="00BA6792">
    <w:pPr>
      <w:keepNext/>
      <w:pBdr>
        <w:top w:val="nil"/>
        <w:left w:val="nil"/>
        <w:bottom w:val="nil"/>
        <w:right w:val="nil"/>
        <w:between w:val="nil"/>
      </w:pBdr>
      <w:tabs>
        <w:tab w:val="center" w:pos="4153"/>
        <w:tab w:val="right" w:pos="8306"/>
        <w:tab w:val="right" w:pos="7361"/>
      </w:tabs>
      <w:rPr>
        <w:rFonts w:ascii="Arial" w:eastAsia="Arial" w:hAnsi="Arial" w:cs="Arial"/>
        <w:color w:val="000000"/>
        <w:sz w:val="18"/>
        <w:szCs w:val="18"/>
      </w:rPr>
    </w:pPr>
  </w:p>
  <w:p w14:paraId="0BE4CE36" w14:textId="77777777" w:rsidR="00BA6792" w:rsidRDefault="00000000" w:rsidP="00EA6671">
    <w:pPr>
      <w:keepNext/>
      <w:pBdr>
        <w:top w:val="nil"/>
        <w:left w:val="nil"/>
        <w:bottom w:val="nil"/>
        <w:right w:val="nil"/>
        <w:between w:val="nil"/>
      </w:pBdr>
      <w:tabs>
        <w:tab w:val="center" w:pos="4153"/>
        <w:tab w:val="right" w:pos="8306"/>
        <w:tab w:val="right" w:pos="7361"/>
      </w:tabs>
      <w:ind w:hanging="1134"/>
      <w:rPr>
        <w:rFonts w:ascii="Calibri" w:eastAsia="Calibri" w:hAnsi="Calibri" w:cs="Calibri"/>
        <w:color w:val="000000"/>
        <w:sz w:val="20"/>
        <w:szCs w:val="20"/>
      </w:rPr>
    </w:pPr>
    <w:r>
      <w:rPr>
        <w:rFonts w:ascii="Calibri" w:eastAsia="Calibri" w:hAnsi="Calibri" w:cs="Calibri"/>
        <w:noProof/>
        <w:color w:val="000000"/>
        <w:sz w:val="18"/>
        <w:szCs w:val="18"/>
      </w:rPr>
      <w:drawing>
        <wp:inline distT="0" distB="0" distL="0" distR="0" wp14:anchorId="3E6F4953" wp14:editId="4E5CCD31">
          <wp:extent cx="1284161" cy="107347"/>
          <wp:effectExtent l="0" t="0" r="0" b="0"/>
          <wp:docPr id="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84161" cy="107347"/>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96374" w14:textId="77777777" w:rsidR="00E10621" w:rsidRDefault="00E10621">
      <w:r>
        <w:separator/>
      </w:r>
    </w:p>
  </w:footnote>
  <w:footnote w:type="continuationSeparator" w:id="0">
    <w:p w14:paraId="224A1339" w14:textId="77777777" w:rsidR="00E10621" w:rsidRDefault="00E10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981F5" w14:textId="77777777" w:rsidR="00BA6792" w:rsidRDefault="00BA6792">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E06E4" w14:textId="77777777" w:rsidR="00BA6792" w:rsidRDefault="00000000">
    <w:pPr>
      <w:keepNext/>
      <w:pBdr>
        <w:top w:val="nil"/>
        <w:left w:val="nil"/>
        <w:bottom w:val="nil"/>
        <w:right w:val="nil"/>
        <w:between w:val="nil"/>
      </w:pBdr>
      <w:tabs>
        <w:tab w:val="center" w:pos="4153"/>
        <w:tab w:val="right" w:pos="8306"/>
        <w:tab w:val="right" w:pos="7361"/>
      </w:tabs>
      <w:rPr>
        <w:rFonts w:ascii="Calibri" w:eastAsia="Calibri" w:hAnsi="Calibri" w:cs="Calibri"/>
        <w:i/>
        <w:color w:val="000000"/>
        <w:sz w:val="20"/>
        <w:szCs w:val="20"/>
      </w:rPr>
    </w:pPr>
    <w:r>
      <w:rPr>
        <w:rFonts w:ascii="Calibri" w:eastAsia="Calibri" w:hAnsi="Calibri" w:cs="Calibri"/>
        <w:noProof/>
        <w:color w:val="000000"/>
        <w:sz w:val="20"/>
        <w:szCs w:val="20"/>
      </w:rPr>
      <w:drawing>
        <wp:anchor distT="0" distB="0" distL="0" distR="0" simplePos="0" relativeHeight="251658240" behindDoc="1" locked="0" layoutInCell="1" hidden="0" allowOverlap="1" wp14:anchorId="69B55EEF" wp14:editId="6E07DB27">
          <wp:simplePos x="0" y="0"/>
          <wp:positionH relativeFrom="page">
            <wp:posOffset>408305</wp:posOffset>
          </wp:positionH>
          <wp:positionV relativeFrom="page">
            <wp:posOffset>367030</wp:posOffset>
          </wp:positionV>
          <wp:extent cx="4363721" cy="1122681"/>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363721" cy="1122681"/>
                  </a:xfrm>
                  <a:prstGeom prst="rect">
                    <a:avLst/>
                  </a:prstGeom>
                  <a:ln/>
                </pic:spPr>
              </pic:pic>
            </a:graphicData>
          </a:graphic>
        </wp:anchor>
      </w:drawing>
    </w:r>
    <w:r>
      <w:rPr>
        <w:rFonts w:ascii="Calibri" w:eastAsia="Calibri" w:hAnsi="Calibri" w:cs="Calibri"/>
        <w:color w:val="000000"/>
        <w:sz w:val="20"/>
        <w:szCs w:val="20"/>
      </w:rPr>
      <w:tab/>
    </w:r>
    <w:r>
      <w:rPr>
        <w:rFonts w:ascii="Calibri" w:eastAsia="Calibri" w:hAnsi="Calibri" w:cs="Calibri"/>
        <w:color w:val="000000"/>
        <w:sz w:val="20"/>
        <w:szCs w:val="20"/>
      </w:rPr>
      <w:tab/>
    </w:r>
  </w:p>
  <w:p w14:paraId="796B197D" w14:textId="77777777" w:rsidR="00BA6792" w:rsidRDefault="00BA6792">
    <w:pPr>
      <w:keepNext/>
      <w:pBdr>
        <w:top w:val="nil"/>
        <w:left w:val="nil"/>
        <w:bottom w:val="nil"/>
        <w:right w:val="nil"/>
        <w:between w:val="nil"/>
      </w:pBdr>
      <w:tabs>
        <w:tab w:val="center" w:pos="4153"/>
        <w:tab w:val="right" w:pos="8306"/>
        <w:tab w:val="right" w:pos="7361"/>
      </w:tabs>
      <w:rPr>
        <w:rFonts w:ascii="Calibri" w:eastAsia="Calibri" w:hAnsi="Calibri" w:cs="Calibri"/>
        <w:color w:val="000000"/>
        <w:sz w:val="20"/>
        <w:szCs w:val="20"/>
      </w:rPr>
    </w:pPr>
  </w:p>
  <w:p w14:paraId="1CBDC740" w14:textId="77777777" w:rsidR="00BA6792" w:rsidRDefault="00BA6792">
    <w:pPr>
      <w:keepNext/>
      <w:pBdr>
        <w:top w:val="nil"/>
        <w:left w:val="nil"/>
        <w:bottom w:val="nil"/>
        <w:right w:val="nil"/>
        <w:between w:val="nil"/>
      </w:pBdr>
      <w:tabs>
        <w:tab w:val="center" w:pos="4153"/>
        <w:tab w:val="right" w:pos="8306"/>
        <w:tab w:val="right" w:pos="7361"/>
      </w:tabs>
      <w:rPr>
        <w:rFonts w:ascii="Calibri" w:eastAsia="Calibri" w:hAnsi="Calibri" w:cs="Calibri"/>
        <w:color w:val="000000"/>
        <w:sz w:val="20"/>
        <w:szCs w:val="20"/>
      </w:rPr>
    </w:pPr>
  </w:p>
  <w:p w14:paraId="37919906" w14:textId="77777777" w:rsidR="00BA6792" w:rsidRDefault="00BA6792">
    <w:pPr>
      <w:keepNext/>
      <w:pBdr>
        <w:top w:val="nil"/>
        <w:left w:val="nil"/>
        <w:bottom w:val="nil"/>
        <w:right w:val="nil"/>
        <w:between w:val="nil"/>
      </w:pBdr>
      <w:tabs>
        <w:tab w:val="center" w:pos="4153"/>
        <w:tab w:val="right" w:pos="8306"/>
        <w:tab w:val="right" w:pos="7361"/>
      </w:tabs>
      <w:rPr>
        <w:rFonts w:ascii="Calibri" w:eastAsia="Calibri" w:hAnsi="Calibri" w:cs="Calibri"/>
        <w:color w:val="000000"/>
        <w:sz w:val="20"/>
        <w:szCs w:val="20"/>
      </w:rPr>
    </w:pPr>
  </w:p>
  <w:p w14:paraId="67A84C8D" w14:textId="77777777" w:rsidR="00BA6792" w:rsidRDefault="00BA6792">
    <w:pPr>
      <w:keepNext/>
      <w:pBdr>
        <w:top w:val="nil"/>
        <w:left w:val="nil"/>
        <w:bottom w:val="nil"/>
        <w:right w:val="nil"/>
        <w:between w:val="nil"/>
      </w:pBdr>
      <w:tabs>
        <w:tab w:val="center" w:pos="4153"/>
        <w:tab w:val="right" w:pos="8306"/>
        <w:tab w:val="right" w:pos="7361"/>
      </w:tabs>
      <w:rPr>
        <w:rFonts w:ascii="Calibri" w:eastAsia="Calibri" w:hAnsi="Calibri" w:cs="Calibri"/>
        <w:color w:val="000000"/>
        <w:sz w:val="20"/>
        <w:szCs w:val="20"/>
      </w:rPr>
    </w:pPr>
  </w:p>
  <w:p w14:paraId="3E8DA11A" w14:textId="77777777" w:rsidR="00BA6792" w:rsidRDefault="00BA6792">
    <w:pPr>
      <w:keepNext/>
      <w:pBdr>
        <w:top w:val="nil"/>
        <w:left w:val="nil"/>
        <w:bottom w:val="nil"/>
        <w:right w:val="nil"/>
        <w:between w:val="nil"/>
      </w:pBdr>
      <w:tabs>
        <w:tab w:val="center" w:pos="4153"/>
        <w:tab w:val="right" w:pos="8306"/>
        <w:tab w:val="right" w:pos="7361"/>
      </w:tabs>
      <w:rPr>
        <w:rFonts w:ascii="Calibri" w:eastAsia="Calibri" w:hAnsi="Calibri" w:cs="Calibri"/>
        <w:color w:val="000000"/>
        <w:sz w:val="20"/>
        <w:szCs w:val="20"/>
      </w:rPr>
    </w:pPr>
  </w:p>
  <w:p w14:paraId="5A6A4127" w14:textId="77777777" w:rsidR="00BA6792" w:rsidRDefault="00BA6792">
    <w:pPr>
      <w:keepNext/>
      <w:pBdr>
        <w:top w:val="nil"/>
        <w:left w:val="nil"/>
        <w:bottom w:val="nil"/>
        <w:right w:val="nil"/>
        <w:between w:val="nil"/>
      </w:pBdr>
      <w:tabs>
        <w:tab w:val="center" w:pos="4153"/>
        <w:tab w:val="right" w:pos="8306"/>
        <w:tab w:val="right" w:pos="7361"/>
      </w:tabs>
      <w:rPr>
        <w:rFonts w:ascii="Calibri" w:eastAsia="Calibri" w:hAnsi="Calibri" w:cs="Calibri"/>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792"/>
    <w:rsid w:val="00363914"/>
    <w:rsid w:val="00363E4E"/>
    <w:rsid w:val="003762FC"/>
    <w:rsid w:val="00601F7D"/>
    <w:rsid w:val="006E7884"/>
    <w:rsid w:val="0071072C"/>
    <w:rsid w:val="007A3C7D"/>
    <w:rsid w:val="008B0895"/>
    <w:rsid w:val="008F58F9"/>
    <w:rsid w:val="00BA6792"/>
    <w:rsid w:val="00CB0E09"/>
    <w:rsid w:val="00E10621"/>
    <w:rsid w:val="00EA6671"/>
    <w:rsid w:val="00F62A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CAAED"/>
  <w15:docId w15:val="{7803F336-E2EF-4E7C-878F-1526D99D1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sv-S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A6671"/>
    <w:pPr>
      <w:tabs>
        <w:tab w:val="center" w:pos="4536"/>
        <w:tab w:val="right" w:pos="9072"/>
      </w:tabs>
    </w:pPr>
  </w:style>
  <w:style w:type="character" w:customStyle="1" w:styleId="HeaderChar">
    <w:name w:val="Header Char"/>
    <w:basedOn w:val="DefaultParagraphFont"/>
    <w:link w:val="Header"/>
    <w:uiPriority w:val="99"/>
    <w:rsid w:val="00EA6671"/>
  </w:style>
  <w:style w:type="paragraph" w:styleId="Footer">
    <w:name w:val="footer"/>
    <w:basedOn w:val="Normal"/>
    <w:link w:val="FooterChar"/>
    <w:uiPriority w:val="99"/>
    <w:unhideWhenUsed/>
    <w:rsid w:val="00EA6671"/>
    <w:pPr>
      <w:tabs>
        <w:tab w:val="center" w:pos="4536"/>
        <w:tab w:val="right" w:pos="9072"/>
      </w:tabs>
    </w:pPr>
  </w:style>
  <w:style w:type="character" w:customStyle="1" w:styleId="FooterChar">
    <w:name w:val="Footer Char"/>
    <w:basedOn w:val="DefaultParagraphFont"/>
    <w:link w:val="Footer"/>
    <w:uiPriority w:val="99"/>
    <w:rsid w:val="00EA6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rkuf.ostersund@redcross.s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kuf.ostersund@redcross.se"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325</Words>
  <Characters>1854</Characters>
  <Application>Microsoft Office Word</Application>
  <DocSecurity>0</DocSecurity>
  <Lines>15</Lines>
  <Paragraphs>4</Paragraphs>
  <ScaleCrop>false</ScaleCrop>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Zerin Rahman</cp:lastModifiedBy>
  <cp:revision>11</cp:revision>
  <dcterms:created xsi:type="dcterms:W3CDTF">2023-01-24T16:08:00Z</dcterms:created>
  <dcterms:modified xsi:type="dcterms:W3CDTF">2024-01-16T12:05:00Z</dcterms:modified>
</cp:coreProperties>
</file>